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EBF3" w14:textId="77777777" w:rsidR="00D0575C" w:rsidRDefault="00D0575C">
      <w:pPr>
        <w:pStyle w:val="Heading1"/>
        <w:jc w:val="center"/>
        <w:rPr>
          <w:b/>
          <w:sz w:val="28"/>
        </w:rPr>
      </w:pPr>
      <w:r>
        <w:rPr>
          <w:b/>
          <w:sz w:val="28"/>
        </w:rPr>
        <w:t>Salem County Fair Association</w:t>
      </w:r>
    </w:p>
    <w:p w14:paraId="506D7BAA" w14:textId="77777777" w:rsidR="00D0575C" w:rsidRDefault="00D0575C">
      <w:pPr>
        <w:pStyle w:val="Heading3"/>
      </w:pPr>
      <w:r>
        <w:t>Scholarship Awards</w:t>
      </w:r>
    </w:p>
    <w:p w14:paraId="132E04A9" w14:textId="77777777" w:rsidR="00D0575C" w:rsidRDefault="00D0575C">
      <w:pPr>
        <w:rPr>
          <w:sz w:val="24"/>
        </w:rPr>
      </w:pPr>
    </w:p>
    <w:p w14:paraId="677585BC" w14:textId="77777777" w:rsidR="00D0575C" w:rsidRDefault="00D0575C">
      <w:pPr>
        <w:pStyle w:val="Heading1"/>
        <w:rPr>
          <w:b/>
          <w:u w:val="single"/>
        </w:rPr>
      </w:pPr>
      <w:r>
        <w:rPr>
          <w:b/>
          <w:u w:val="single"/>
        </w:rPr>
        <w:t>Awards</w:t>
      </w:r>
    </w:p>
    <w:p w14:paraId="22985BEF" w14:textId="77777777" w:rsidR="00D0575C" w:rsidRDefault="00D0575C">
      <w:pPr>
        <w:rPr>
          <w:sz w:val="24"/>
        </w:rPr>
      </w:pPr>
      <w:r>
        <w:rPr>
          <w:sz w:val="24"/>
        </w:rPr>
        <w:t xml:space="preserve">Two (2) $1,000 Scholarships </w:t>
      </w:r>
    </w:p>
    <w:p w14:paraId="4A0BA31C" w14:textId="77777777" w:rsidR="00D0575C" w:rsidRDefault="00D0575C">
      <w:pPr>
        <w:rPr>
          <w:sz w:val="24"/>
        </w:rPr>
      </w:pPr>
    </w:p>
    <w:p w14:paraId="3B7D475B" w14:textId="77777777" w:rsidR="00D0575C" w:rsidRDefault="00D0575C">
      <w:pPr>
        <w:pStyle w:val="Heading2"/>
        <w:rPr>
          <w:b/>
        </w:rPr>
      </w:pPr>
      <w:r>
        <w:rPr>
          <w:b/>
        </w:rPr>
        <w:t>Eligibility</w:t>
      </w:r>
    </w:p>
    <w:p w14:paraId="50275443" w14:textId="77777777" w:rsidR="00D0575C" w:rsidRDefault="00D0575C">
      <w:pPr>
        <w:pStyle w:val="BodyText"/>
      </w:pPr>
      <w:r>
        <w:t>Planning to enroll in a two or four-year college / university, or trade school.</w:t>
      </w:r>
    </w:p>
    <w:p w14:paraId="0FD85EE4" w14:textId="77777777" w:rsidR="00D0575C" w:rsidRDefault="00D0575C">
      <w:pPr>
        <w:pStyle w:val="BodyText"/>
      </w:pPr>
    </w:p>
    <w:p w14:paraId="7ABD0E6A" w14:textId="77777777" w:rsidR="00D0575C" w:rsidRDefault="00D0575C">
      <w:pPr>
        <w:pStyle w:val="BodyText"/>
      </w:pPr>
      <w:r>
        <w:t>Participation in Salem County Fair Association activities.</w:t>
      </w:r>
    </w:p>
    <w:p w14:paraId="41DF048D" w14:textId="77777777" w:rsidR="00D0575C" w:rsidRDefault="00D0575C">
      <w:pPr>
        <w:pStyle w:val="BodyText"/>
      </w:pPr>
    </w:p>
    <w:p w14:paraId="23BE5B6F" w14:textId="77777777" w:rsidR="00D0575C" w:rsidRDefault="00D0575C">
      <w:pPr>
        <w:pStyle w:val="BodyText"/>
      </w:pPr>
      <w:r>
        <w:t>Current Salem County 4-H member having completed at least three years of project work (including the senior year of high school)</w:t>
      </w:r>
    </w:p>
    <w:p w14:paraId="58C66C5E" w14:textId="77777777" w:rsidR="00D0575C" w:rsidRDefault="00D0575C">
      <w:pPr>
        <w:pStyle w:val="BodyText"/>
        <w:rPr>
          <w:b/>
        </w:rPr>
      </w:pPr>
      <w:r>
        <w:rPr>
          <w:b/>
        </w:rPr>
        <w:t>Or</w:t>
      </w:r>
    </w:p>
    <w:p w14:paraId="4F383115" w14:textId="77777777" w:rsidR="00D0575C" w:rsidRDefault="00D0575C">
      <w:pPr>
        <w:pStyle w:val="BodyText"/>
      </w:pPr>
      <w:r>
        <w:t>Current member of a Salem County FFA chapter having completed at least three years of project work (including the senior year of high school)</w:t>
      </w:r>
    </w:p>
    <w:p w14:paraId="39BFD1CA" w14:textId="77777777" w:rsidR="00D0575C" w:rsidRDefault="00D0575C">
      <w:pPr>
        <w:pStyle w:val="BodyText"/>
      </w:pPr>
    </w:p>
    <w:p w14:paraId="0EE00016" w14:textId="77777777" w:rsidR="00D0575C" w:rsidRDefault="00D0575C">
      <w:pPr>
        <w:pStyle w:val="BodyText"/>
      </w:pPr>
      <w:r>
        <w:t>Submission of an application</w:t>
      </w:r>
      <w:r w:rsidR="006134F6">
        <w:t xml:space="preserve">, </w:t>
      </w:r>
      <w:r w:rsidR="0086105C">
        <w:t>essay,</w:t>
      </w:r>
      <w:r w:rsidR="006134F6">
        <w:t xml:space="preserve"> </w:t>
      </w:r>
      <w:r>
        <w:t>and letters of reference.</w:t>
      </w:r>
    </w:p>
    <w:p w14:paraId="42700D54" w14:textId="77777777" w:rsidR="00D0575C" w:rsidRDefault="00D0575C">
      <w:pPr>
        <w:pStyle w:val="BodyText"/>
      </w:pPr>
    </w:p>
    <w:p w14:paraId="5FBC3857" w14:textId="77777777" w:rsidR="00D0575C" w:rsidRDefault="00353C52">
      <w:pPr>
        <w:pStyle w:val="BodyText"/>
      </w:pPr>
      <w:r>
        <w:t>C</w:t>
      </w:r>
      <w:r w:rsidR="00D0575C">
        <w:t>ompletion of an interview with the Selection Committee</w:t>
      </w:r>
      <w:r w:rsidR="009918C7">
        <w:t xml:space="preserve">.  </w:t>
      </w:r>
      <w:r w:rsidR="00D0575C">
        <w:t>The Committee may narrow the pool of applicants prior to the interview process.</w:t>
      </w:r>
      <w:r w:rsidR="009918C7">
        <w:t xml:space="preserve"> </w:t>
      </w:r>
    </w:p>
    <w:p w14:paraId="52CA3FDD" w14:textId="77777777" w:rsidR="00D0575C" w:rsidRDefault="00D0575C">
      <w:pPr>
        <w:pStyle w:val="BodyText"/>
      </w:pPr>
    </w:p>
    <w:p w14:paraId="3400EE75" w14:textId="77777777" w:rsidR="00D0575C" w:rsidRDefault="00D0575C">
      <w:pPr>
        <w:pStyle w:val="BodyText"/>
        <w:rPr>
          <w:b/>
        </w:rPr>
      </w:pPr>
      <w:r>
        <w:rPr>
          <w:b/>
          <w:u w:val="single"/>
        </w:rPr>
        <w:t>Selection Criteria</w:t>
      </w:r>
    </w:p>
    <w:p w14:paraId="22C8CAEF" w14:textId="77777777" w:rsidR="00D0575C" w:rsidRDefault="00D0575C">
      <w:pPr>
        <w:pStyle w:val="BodyText"/>
      </w:pPr>
      <w:r>
        <w:t>Leadership, participation, achievement, service, personal growth, and character.</w:t>
      </w:r>
    </w:p>
    <w:p w14:paraId="0C1DF0CB" w14:textId="77777777" w:rsidR="00D0575C" w:rsidRDefault="00D0575C">
      <w:pPr>
        <w:pStyle w:val="BodyText"/>
      </w:pPr>
    </w:p>
    <w:p w14:paraId="73AB5789" w14:textId="77777777" w:rsidR="00D0575C" w:rsidRDefault="00D0575C">
      <w:pPr>
        <w:pStyle w:val="BodyText"/>
        <w:rPr>
          <w:b/>
          <w:u w:val="single"/>
        </w:rPr>
      </w:pPr>
      <w:r>
        <w:rPr>
          <w:b/>
          <w:u w:val="single"/>
        </w:rPr>
        <w:t>Selection Committee</w:t>
      </w:r>
    </w:p>
    <w:p w14:paraId="0F4A2107" w14:textId="77777777" w:rsidR="00D0575C" w:rsidRDefault="00D0575C">
      <w:pPr>
        <w:pStyle w:val="BodyText"/>
      </w:pPr>
      <w:r>
        <w:t>A group picked by the Fair Association Scholarship Committee will conduct the interviews and determine the recipients.  This group may consist of 4-H leaders, FFA advisors</w:t>
      </w:r>
      <w:r w:rsidR="00A63DB5">
        <w:t>,</w:t>
      </w:r>
      <w:r>
        <w:t xml:space="preserve"> </w:t>
      </w:r>
      <w:r w:rsidR="00A63DB5">
        <w:t xml:space="preserve">Salem County Fair Association members </w:t>
      </w:r>
      <w:r>
        <w:t>or other appropriate persons.</w:t>
      </w:r>
    </w:p>
    <w:p w14:paraId="29E1BF91" w14:textId="77777777" w:rsidR="00D0575C" w:rsidRDefault="00D0575C">
      <w:pPr>
        <w:pStyle w:val="BodyText"/>
      </w:pPr>
    </w:p>
    <w:p w14:paraId="547EF617" w14:textId="77777777" w:rsidR="002C37C2" w:rsidRPr="002C37C2" w:rsidRDefault="002C37C2">
      <w:pPr>
        <w:pStyle w:val="BodyText"/>
        <w:rPr>
          <w:b/>
          <w:u w:val="single"/>
        </w:rPr>
      </w:pPr>
      <w:r w:rsidRPr="002C37C2">
        <w:rPr>
          <w:b/>
          <w:u w:val="single"/>
        </w:rPr>
        <w:t>Deadline</w:t>
      </w:r>
    </w:p>
    <w:p w14:paraId="25B3B716" w14:textId="181DB523" w:rsidR="00D0575C" w:rsidRDefault="00D0575C">
      <w:pPr>
        <w:pStyle w:val="BodyText"/>
      </w:pPr>
      <w:r>
        <w:t xml:space="preserve">Applications must be </w:t>
      </w:r>
      <w:r w:rsidR="009918C7">
        <w:t>emailed to John Richman (jrichman@growmarkfs.com)</w:t>
      </w:r>
      <w:r>
        <w:t xml:space="preserve"> by </w:t>
      </w:r>
      <w:r w:rsidR="004F665A" w:rsidRPr="004F665A">
        <w:rPr>
          <w:b/>
        </w:rPr>
        <w:t>J</w:t>
      </w:r>
      <w:r w:rsidR="009918C7">
        <w:rPr>
          <w:b/>
        </w:rPr>
        <w:t>u</w:t>
      </w:r>
      <w:r w:rsidR="002F0ED5">
        <w:rPr>
          <w:b/>
        </w:rPr>
        <w:t>ne 1</w:t>
      </w:r>
      <w:r w:rsidR="0071266C">
        <w:rPr>
          <w:b/>
        </w:rPr>
        <w:t>6</w:t>
      </w:r>
      <w:r w:rsidR="002F0ED5">
        <w:rPr>
          <w:b/>
        </w:rPr>
        <w:t>th</w:t>
      </w:r>
      <w:r w:rsidR="009918C7">
        <w:rPr>
          <w:b/>
        </w:rPr>
        <w:t>.</w:t>
      </w:r>
      <w:r>
        <w:t xml:space="preserve"> </w:t>
      </w:r>
    </w:p>
    <w:p w14:paraId="7A837B97" w14:textId="77777777" w:rsidR="00D0575C" w:rsidRDefault="00D0575C">
      <w:pPr>
        <w:pStyle w:val="BodyText"/>
      </w:pPr>
    </w:p>
    <w:p w14:paraId="21293D54" w14:textId="77777777" w:rsidR="00D0575C" w:rsidRDefault="00D0575C">
      <w:pPr>
        <w:pStyle w:val="BodyText"/>
      </w:pPr>
    </w:p>
    <w:p w14:paraId="46228187" w14:textId="77777777" w:rsidR="00D0575C" w:rsidRDefault="00D0575C">
      <w:pPr>
        <w:pStyle w:val="BodyText"/>
      </w:pPr>
    </w:p>
    <w:p w14:paraId="34CFF2DB" w14:textId="77777777" w:rsidR="00D0575C" w:rsidRDefault="00D0575C">
      <w:pPr>
        <w:pStyle w:val="BodyText"/>
      </w:pPr>
    </w:p>
    <w:p w14:paraId="28A49B18" w14:textId="77777777" w:rsidR="00D0575C" w:rsidRDefault="00D0575C">
      <w:pPr>
        <w:pStyle w:val="BodyText"/>
      </w:pPr>
    </w:p>
    <w:p w14:paraId="4DDEB1E6" w14:textId="77777777" w:rsidR="00D0575C" w:rsidRDefault="00D0575C">
      <w:pPr>
        <w:pStyle w:val="BodyText"/>
      </w:pPr>
    </w:p>
    <w:p w14:paraId="735B97A6" w14:textId="77777777" w:rsidR="00D0575C" w:rsidRDefault="00D0575C">
      <w:pPr>
        <w:pStyle w:val="BodyText"/>
      </w:pPr>
    </w:p>
    <w:p w14:paraId="1BD5A601" w14:textId="77777777" w:rsidR="00D0575C" w:rsidRDefault="00D0575C">
      <w:pPr>
        <w:pStyle w:val="BodyText"/>
      </w:pPr>
    </w:p>
    <w:p w14:paraId="6E4E4103" w14:textId="77777777" w:rsidR="00D0575C" w:rsidRDefault="00D0575C">
      <w:pPr>
        <w:pStyle w:val="BodyText"/>
      </w:pPr>
    </w:p>
    <w:p w14:paraId="4B210953" w14:textId="77777777" w:rsidR="00D0575C" w:rsidRDefault="00D0575C">
      <w:pPr>
        <w:pStyle w:val="BodyText"/>
      </w:pPr>
    </w:p>
    <w:p w14:paraId="4D6F8B18" w14:textId="77777777" w:rsidR="00D0575C" w:rsidRDefault="00D0575C">
      <w:pPr>
        <w:pStyle w:val="BodyText"/>
      </w:pPr>
    </w:p>
    <w:p w14:paraId="4B37FEAB" w14:textId="77777777" w:rsidR="00DE408A" w:rsidRDefault="00DE408A">
      <w:pPr>
        <w:pStyle w:val="BodyText"/>
      </w:pPr>
    </w:p>
    <w:p w14:paraId="3E31D5FD" w14:textId="77777777" w:rsidR="00DE408A" w:rsidRDefault="00DE408A">
      <w:pPr>
        <w:pStyle w:val="BodyText"/>
      </w:pPr>
    </w:p>
    <w:p w14:paraId="18EB2C05" w14:textId="77777777" w:rsidR="00D0575C" w:rsidRDefault="00D0575C">
      <w:pPr>
        <w:pStyle w:val="BodyText"/>
      </w:pPr>
      <w:smartTag w:uri="urn:schemas-microsoft-com:office:smarttags" w:element="place">
        <w:smartTag w:uri="urn:schemas-microsoft-com:office:smarttags" w:element="PlaceName">
          <w:r>
            <w:lastRenderedPageBreak/>
            <w:t>Salem</w:t>
          </w:r>
        </w:smartTag>
        <w:r>
          <w:t xml:space="preserve"> </w:t>
        </w:r>
        <w:smartTag w:uri="urn:schemas-microsoft-com:office:smarttags" w:element="PlaceType">
          <w:r>
            <w:t>County</w:t>
          </w:r>
        </w:smartTag>
      </w:smartTag>
      <w:r>
        <w:t xml:space="preserve"> Fair Association Scholarship Application</w:t>
      </w:r>
      <w:r>
        <w:tab/>
      </w:r>
      <w:r>
        <w:tab/>
      </w:r>
      <w:r>
        <w:tab/>
      </w:r>
      <w:r>
        <w:tab/>
      </w:r>
    </w:p>
    <w:p w14:paraId="11047EE1" w14:textId="77777777" w:rsidR="00D0575C" w:rsidRDefault="00D0575C">
      <w:pPr>
        <w:pStyle w:val="BodyText"/>
      </w:pPr>
      <w:r>
        <w:tab/>
      </w:r>
    </w:p>
    <w:p w14:paraId="74844704" w14:textId="77777777" w:rsidR="00D0575C" w:rsidRDefault="00D0575C">
      <w:pPr>
        <w:pStyle w:val="BodyText"/>
      </w:pPr>
    </w:p>
    <w:p w14:paraId="11A55706" w14:textId="77777777" w:rsidR="00D0575C" w:rsidRDefault="00D0575C">
      <w:pPr>
        <w:pStyle w:val="BodyText"/>
        <w:spacing w:line="480" w:lineRule="auto"/>
      </w:pPr>
      <w:r>
        <w:t>Nam</w:t>
      </w:r>
      <w:r w:rsidR="0027278A">
        <w:t>e __________________________________________________________________</w:t>
      </w:r>
    </w:p>
    <w:p w14:paraId="0F082A52" w14:textId="77777777" w:rsidR="00D0575C" w:rsidRDefault="00D0575C">
      <w:pPr>
        <w:pStyle w:val="BodyText"/>
        <w:spacing w:line="480" w:lineRule="auto"/>
      </w:pPr>
      <w:r>
        <w:t>Address ________________________________________________________________</w:t>
      </w:r>
    </w:p>
    <w:p w14:paraId="474C348D" w14:textId="77777777" w:rsidR="00D0575C" w:rsidRDefault="00D0575C">
      <w:pPr>
        <w:pStyle w:val="BodyText"/>
        <w:spacing w:line="480" w:lineRule="auto"/>
      </w:pPr>
      <w:r>
        <w:tab/>
        <w:t xml:space="preserve">  ________________________________________________________________</w:t>
      </w:r>
    </w:p>
    <w:p w14:paraId="5188D7DE" w14:textId="77777777" w:rsidR="00D0575C" w:rsidRDefault="00F67E47">
      <w:pPr>
        <w:pStyle w:val="BodyText"/>
        <w:spacing w:line="480" w:lineRule="auto"/>
      </w:pPr>
      <w:r>
        <w:t xml:space="preserve">Cell Phone </w:t>
      </w:r>
      <w:r w:rsidR="00D0575C">
        <w:t>Number</w:t>
      </w:r>
      <w:r>
        <w:t xml:space="preserve"> __</w:t>
      </w:r>
      <w:r w:rsidR="00D0575C">
        <w:t>_____________________________________________________</w:t>
      </w:r>
    </w:p>
    <w:p w14:paraId="09CE46E7" w14:textId="77777777" w:rsidR="00F67E47" w:rsidRDefault="00F67E47">
      <w:pPr>
        <w:pStyle w:val="BodyText"/>
        <w:spacing w:line="480" w:lineRule="auto"/>
      </w:pPr>
      <w:r>
        <w:t>Email address ____________________________________________________________</w:t>
      </w:r>
    </w:p>
    <w:p w14:paraId="4982CAEF" w14:textId="77777777" w:rsidR="00D0575C" w:rsidRDefault="00D0575C">
      <w:pPr>
        <w:pStyle w:val="BodyText"/>
        <w:spacing w:line="480" w:lineRule="auto"/>
      </w:pPr>
      <w:r>
        <w:t>Parents’ Names __________________________________________________________</w:t>
      </w:r>
    </w:p>
    <w:p w14:paraId="39B00373" w14:textId="77777777" w:rsidR="00D0575C" w:rsidRDefault="00D0575C">
      <w:pPr>
        <w:pStyle w:val="BodyText"/>
        <w:spacing w:line="480" w:lineRule="auto"/>
      </w:pPr>
      <w:r>
        <w:t>High School ______</w:t>
      </w:r>
      <w:r w:rsidR="004F665A">
        <w:t>_______________________________________________________</w:t>
      </w:r>
    </w:p>
    <w:p w14:paraId="30811757" w14:textId="77777777" w:rsidR="004F665A" w:rsidRDefault="00D0575C">
      <w:pPr>
        <w:pStyle w:val="BodyText"/>
        <w:spacing w:line="480" w:lineRule="auto"/>
      </w:pPr>
      <w:r>
        <w:t>College</w:t>
      </w:r>
      <w:r w:rsidR="004F665A">
        <w:t xml:space="preserve"> </w:t>
      </w:r>
      <w:r>
        <w:t>or Trade School a</w:t>
      </w:r>
      <w:r w:rsidR="004F665A">
        <w:t>ttending</w:t>
      </w:r>
      <w:r>
        <w:t xml:space="preserve">: </w:t>
      </w:r>
      <w:r w:rsidR="004F665A">
        <w:t>___________________________________________</w:t>
      </w:r>
    </w:p>
    <w:p w14:paraId="63691FCC" w14:textId="77777777" w:rsidR="00F45BD8" w:rsidRDefault="00F45BD8">
      <w:pPr>
        <w:pStyle w:val="BodyText"/>
        <w:spacing w:line="480" w:lineRule="auto"/>
      </w:pPr>
      <w:r>
        <w:t>Degree seeking: __________________________________________________________</w:t>
      </w:r>
    </w:p>
    <w:p w14:paraId="52F5C1FB" w14:textId="77777777" w:rsidR="00F45BD8" w:rsidRDefault="00F45BD8">
      <w:pPr>
        <w:pStyle w:val="BodyText"/>
        <w:spacing w:line="480" w:lineRule="auto"/>
      </w:pPr>
      <w:r>
        <w:t>Career goal: _____________________________________________________________</w:t>
      </w:r>
    </w:p>
    <w:p w14:paraId="391F911A" w14:textId="77777777" w:rsidR="00F45BD8" w:rsidRDefault="00F45BD8">
      <w:pPr>
        <w:pStyle w:val="BodyText"/>
        <w:spacing w:line="480" w:lineRule="auto"/>
      </w:pPr>
    </w:p>
    <w:p w14:paraId="0B0E60E6" w14:textId="77777777" w:rsidR="00D0575C" w:rsidRDefault="00D0575C">
      <w:pPr>
        <w:pStyle w:val="BodyText"/>
        <w:spacing w:line="480" w:lineRule="auto"/>
      </w:pPr>
      <w:r>
        <w:t xml:space="preserve">Applicant’s Signature ______________________________________________________ </w:t>
      </w:r>
    </w:p>
    <w:p w14:paraId="41A811D9" w14:textId="77777777" w:rsidR="00F45BD8" w:rsidRDefault="00F45BD8">
      <w:pPr>
        <w:pStyle w:val="BodyText"/>
        <w:spacing w:line="480" w:lineRule="auto"/>
      </w:pPr>
    </w:p>
    <w:p w14:paraId="67C197CF" w14:textId="77777777" w:rsidR="00D0575C" w:rsidRDefault="00D0575C">
      <w:pPr>
        <w:pStyle w:val="BodyText"/>
        <w:spacing w:line="480" w:lineRule="auto"/>
      </w:pPr>
      <w:r>
        <w:t>I certify that at the completion of this project year, _______________________ has been an active participant in the activities of our club / chapter for at least three years, including his / her senior year of high school.</w:t>
      </w:r>
    </w:p>
    <w:p w14:paraId="08E9C236" w14:textId="77777777" w:rsidR="00D0575C" w:rsidRDefault="00D0575C">
      <w:pPr>
        <w:pStyle w:val="BodyText"/>
      </w:pPr>
    </w:p>
    <w:p w14:paraId="0ACC3536" w14:textId="77777777" w:rsidR="00D0575C" w:rsidRDefault="00D0575C">
      <w:pPr>
        <w:pStyle w:val="BodyText"/>
      </w:pPr>
      <w:r>
        <w:tab/>
      </w:r>
      <w:r>
        <w:tab/>
      </w:r>
      <w:r>
        <w:tab/>
      </w:r>
      <w:r>
        <w:tab/>
      </w:r>
      <w:r>
        <w:tab/>
      </w:r>
      <w:r>
        <w:tab/>
      </w:r>
      <w:r>
        <w:tab/>
        <w:t>______________________________</w:t>
      </w:r>
    </w:p>
    <w:p w14:paraId="572216CE" w14:textId="77777777" w:rsidR="00D0575C" w:rsidRDefault="00D0575C">
      <w:pPr>
        <w:pStyle w:val="BodyText"/>
      </w:pPr>
    </w:p>
    <w:p w14:paraId="51D1D3E5" w14:textId="77777777" w:rsidR="00D0575C" w:rsidRDefault="00D0575C">
      <w:pPr>
        <w:pStyle w:val="BodyText"/>
      </w:pPr>
    </w:p>
    <w:p w14:paraId="79BAEA14" w14:textId="77777777" w:rsidR="00D0575C" w:rsidRDefault="00D0575C">
      <w:pPr>
        <w:pStyle w:val="BodyText"/>
      </w:pPr>
      <w:r>
        <w:t xml:space="preserve"> </w:t>
      </w:r>
    </w:p>
    <w:p w14:paraId="12B30511" w14:textId="77777777" w:rsidR="00D0575C" w:rsidRPr="00F45BD8" w:rsidRDefault="00D0575C">
      <w:pPr>
        <w:pStyle w:val="BodyText"/>
        <w:rPr>
          <w:b/>
        </w:rPr>
      </w:pPr>
      <w:r>
        <w:t xml:space="preserve">The application must be submitted with two letters of reference.  One must be from the applicant’s advisor or leader.  It is </w:t>
      </w:r>
      <w:r>
        <w:rPr>
          <w:b/>
        </w:rPr>
        <w:t>preferred</w:t>
      </w:r>
      <w:r>
        <w:t xml:space="preserve"> that a leader or advisor </w:t>
      </w:r>
      <w:r>
        <w:rPr>
          <w:b/>
        </w:rPr>
        <w:t>not related</w:t>
      </w:r>
      <w:r>
        <w:t xml:space="preserve"> to the applicant submit the reference letter, if possible. The other can be from anyone not related to the applicant.  </w:t>
      </w:r>
      <w:r w:rsidR="00F45BD8">
        <w:rPr>
          <w:b/>
        </w:rPr>
        <w:t>It is important that t</w:t>
      </w:r>
      <w:r w:rsidRPr="00F45BD8">
        <w:rPr>
          <w:b/>
        </w:rPr>
        <w:t>he letters refer to the qualities listed under “Selection Criteria” as they relate to the applicant.</w:t>
      </w:r>
    </w:p>
    <w:p w14:paraId="78D62421" w14:textId="77777777" w:rsidR="00D0575C" w:rsidRDefault="00D0575C">
      <w:pPr>
        <w:rPr>
          <w:sz w:val="24"/>
        </w:rPr>
      </w:pPr>
      <w:r>
        <w:br w:type="page"/>
      </w:r>
      <w:r>
        <w:rPr>
          <w:sz w:val="24"/>
        </w:rPr>
        <w:lastRenderedPageBreak/>
        <w:t>Salem County Fair Association Scholarship Application</w:t>
      </w:r>
    </w:p>
    <w:p w14:paraId="4A3506B7" w14:textId="77777777" w:rsidR="00D0575C" w:rsidRDefault="00D0575C">
      <w:pPr>
        <w:rPr>
          <w:sz w:val="24"/>
        </w:rPr>
      </w:pPr>
      <w:r>
        <w:rPr>
          <w:sz w:val="24"/>
        </w:rPr>
        <w:tab/>
        <w:t>Additional pages may be attached if necessary.</w:t>
      </w:r>
    </w:p>
    <w:p w14:paraId="6F4F76B7" w14:textId="77777777" w:rsidR="00D0575C" w:rsidRDefault="00D0575C">
      <w:pPr>
        <w:rPr>
          <w:sz w:val="24"/>
        </w:rPr>
      </w:pPr>
    </w:p>
    <w:p w14:paraId="568A3B52" w14:textId="77777777" w:rsidR="00D0575C" w:rsidRDefault="00D0575C">
      <w:pPr>
        <w:pStyle w:val="BodyText"/>
        <w:numPr>
          <w:ilvl w:val="0"/>
          <w:numId w:val="1"/>
        </w:numPr>
        <w:spacing w:line="480" w:lineRule="auto"/>
      </w:pPr>
      <w:r>
        <w:t>List the years you’ve been in 4-H / FFA, with the project areas completed in each year: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2A7E9" w14:textId="77777777" w:rsidR="00D0575C" w:rsidRDefault="00D0575C">
      <w:pPr>
        <w:pStyle w:val="BodyText"/>
        <w:numPr>
          <w:ilvl w:val="0"/>
          <w:numId w:val="1"/>
        </w:numPr>
        <w:spacing w:line="480" w:lineRule="auto"/>
      </w:pPr>
      <w:r>
        <w:t xml:space="preserve">List any 4-H / FFA </w:t>
      </w:r>
      <w:r w:rsidR="0043612F" w:rsidRPr="0043612F">
        <w:rPr>
          <w:b/>
        </w:rPr>
        <w:t>L</w:t>
      </w:r>
      <w:r w:rsidRPr="0043612F">
        <w:rPr>
          <w:b/>
        </w:rPr>
        <w:t>eadership</w:t>
      </w:r>
      <w:r>
        <w:t xml:space="preserve"> activities you’ve participated in, including offices held: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C0576F" w14:textId="77777777" w:rsidR="00D0575C" w:rsidRDefault="003141A1">
      <w:pPr>
        <w:pStyle w:val="BodyText"/>
        <w:numPr>
          <w:ilvl w:val="0"/>
          <w:numId w:val="1"/>
        </w:numPr>
        <w:spacing w:line="480" w:lineRule="auto"/>
      </w:pPr>
      <w:r>
        <w:t>List any other 4-H / FFA activities you’ve participated in which haven’t been listed previously, including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7033C" w14:textId="77777777" w:rsidR="00D0575C" w:rsidRDefault="003141A1">
      <w:pPr>
        <w:pStyle w:val="BodyText"/>
        <w:numPr>
          <w:ilvl w:val="0"/>
          <w:numId w:val="1"/>
        </w:numPr>
        <w:spacing w:line="480" w:lineRule="auto"/>
      </w:pPr>
      <w:r>
        <w:lastRenderedPageBreak/>
        <w:t xml:space="preserve">List any achievements or recognition you’ve received as a result of 4-H / FFA activities: </w:t>
      </w:r>
      <w:r w:rsidR="00D0575C">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w:t>
      </w:r>
    </w:p>
    <w:p w14:paraId="3873DA55" w14:textId="77777777" w:rsidR="00D0575C" w:rsidRDefault="003141A1">
      <w:pPr>
        <w:pStyle w:val="BodyText"/>
        <w:numPr>
          <w:ilvl w:val="0"/>
          <w:numId w:val="1"/>
        </w:numPr>
        <w:spacing w:line="480" w:lineRule="auto"/>
      </w:pPr>
      <w:r>
        <w:t xml:space="preserve">List any Salem County Fair Association activities you’ve participated in and work you’ve done at the fairgrounds or for the Association, including years (i.e. working in the food booth, clean up night, oyster dinners): </w:t>
      </w:r>
      <w:r w:rsidR="00D05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8BB7EF" w14:textId="77777777" w:rsidR="00D0575C" w:rsidRDefault="003141A1">
      <w:pPr>
        <w:pStyle w:val="BodyText"/>
        <w:numPr>
          <w:ilvl w:val="0"/>
          <w:numId w:val="1"/>
        </w:numPr>
        <w:spacing w:line="480" w:lineRule="auto"/>
      </w:pPr>
      <w:r>
        <w:t>List any community service projects or activities you’ve participated in, including years (outside of 4-H, FFA or Fair Association activities):</w:t>
      </w:r>
    </w:p>
    <w:p w14:paraId="3E1C297C" w14:textId="77777777" w:rsidR="003141A1" w:rsidRDefault="003141A1" w:rsidP="003141A1">
      <w:pPr>
        <w:pStyle w:val="BodyText"/>
        <w:spacing w:line="480" w:lineRule="auto"/>
        <w:ind w:left="5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055D5" w14:textId="77777777" w:rsidR="00D0575C" w:rsidRDefault="00D0575C">
      <w:pPr>
        <w:pStyle w:val="BodyText"/>
        <w:numPr>
          <w:ilvl w:val="0"/>
          <w:numId w:val="1"/>
        </w:numPr>
        <w:spacing w:line="480" w:lineRule="auto"/>
      </w:pPr>
      <w:r>
        <w:lastRenderedPageBreak/>
        <w:t>List any other school or community activities you’ve participated in, along with leadership roles, which haven’t been listed previously, including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9B9C6" w14:textId="77777777" w:rsidR="003141A1" w:rsidRDefault="00D0575C" w:rsidP="003141A1">
      <w:pPr>
        <w:pStyle w:val="BodyText"/>
        <w:numPr>
          <w:ilvl w:val="0"/>
          <w:numId w:val="1"/>
        </w:numPr>
        <w:spacing w:line="480" w:lineRule="auto"/>
      </w:pPr>
      <w:r>
        <w:t>List any achievements or recognition received from the above 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8C243" w14:textId="77777777" w:rsidR="00D0575C" w:rsidRDefault="003141A1" w:rsidP="003141A1">
      <w:pPr>
        <w:pStyle w:val="BodyText"/>
        <w:numPr>
          <w:ilvl w:val="0"/>
          <w:numId w:val="1"/>
        </w:numPr>
        <w:spacing w:line="480" w:lineRule="auto"/>
      </w:pPr>
      <w:r>
        <w:t>I</w:t>
      </w:r>
      <w:r w:rsidR="00D0575C">
        <w:t xml:space="preserve">n 750 words or less, describe how your 4-H and FFA activities, leadership roles and achievements have affected your character and, if appropriate, how they have influenced the degree you are seeking and your career goals. </w:t>
      </w:r>
    </w:p>
    <w:sectPr w:rsidR="00D0575C" w:rsidSect="007C24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0075D"/>
    <w:multiLevelType w:val="singleLevel"/>
    <w:tmpl w:val="5F14DBA0"/>
    <w:lvl w:ilvl="0">
      <w:start w:val="1"/>
      <w:numFmt w:val="decimal"/>
      <w:lvlText w:val="%1.)"/>
      <w:lvlJc w:val="left"/>
      <w:pPr>
        <w:tabs>
          <w:tab w:val="num" w:pos="540"/>
        </w:tabs>
        <w:ind w:left="540" w:hanging="360"/>
      </w:pPr>
      <w:rPr>
        <w:rFonts w:hint="default"/>
      </w:rPr>
    </w:lvl>
  </w:abstractNum>
  <w:num w:numId="1" w16cid:durableId="26473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9A"/>
    <w:rsid w:val="000A7397"/>
    <w:rsid w:val="000B034B"/>
    <w:rsid w:val="000C4B05"/>
    <w:rsid w:val="0012392C"/>
    <w:rsid w:val="001530F1"/>
    <w:rsid w:val="00175086"/>
    <w:rsid w:val="0018354C"/>
    <w:rsid w:val="001D3786"/>
    <w:rsid w:val="0027278A"/>
    <w:rsid w:val="002A4E5F"/>
    <w:rsid w:val="002C37C2"/>
    <w:rsid w:val="002F0ED5"/>
    <w:rsid w:val="003068BB"/>
    <w:rsid w:val="003141A1"/>
    <w:rsid w:val="0032339A"/>
    <w:rsid w:val="00353C52"/>
    <w:rsid w:val="0043612F"/>
    <w:rsid w:val="0045437A"/>
    <w:rsid w:val="004C01E4"/>
    <w:rsid w:val="004F665A"/>
    <w:rsid w:val="005D00C3"/>
    <w:rsid w:val="006134F6"/>
    <w:rsid w:val="00693EC4"/>
    <w:rsid w:val="006A5D38"/>
    <w:rsid w:val="006C2287"/>
    <w:rsid w:val="006D21CC"/>
    <w:rsid w:val="0071266C"/>
    <w:rsid w:val="007164E7"/>
    <w:rsid w:val="00760289"/>
    <w:rsid w:val="007A5BDC"/>
    <w:rsid w:val="007C247D"/>
    <w:rsid w:val="0080495D"/>
    <w:rsid w:val="0086105C"/>
    <w:rsid w:val="008F15CF"/>
    <w:rsid w:val="009918C7"/>
    <w:rsid w:val="00996F99"/>
    <w:rsid w:val="00A63DB5"/>
    <w:rsid w:val="00C31C71"/>
    <w:rsid w:val="00C603AB"/>
    <w:rsid w:val="00CB3404"/>
    <w:rsid w:val="00CF537E"/>
    <w:rsid w:val="00D0575C"/>
    <w:rsid w:val="00D16D89"/>
    <w:rsid w:val="00D8475F"/>
    <w:rsid w:val="00DE408A"/>
    <w:rsid w:val="00E26DEE"/>
    <w:rsid w:val="00EB0FD1"/>
    <w:rsid w:val="00ED7915"/>
    <w:rsid w:val="00F45BD8"/>
    <w:rsid w:val="00F67E47"/>
    <w:rsid w:val="00F90A53"/>
    <w:rsid w:val="00FA0E65"/>
    <w:rsid w:val="00FE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FEFF9E"/>
  <w15:chartTrackingRefBased/>
  <w15:docId w15:val="{11D2FD75-7D97-497A-BFAF-DBD33C5D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47D"/>
  </w:style>
  <w:style w:type="paragraph" w:styleId="Heading1">
    <w:name w:val="heading 1"/>
    <w:basedOn w:val="Normal"/>
    <w:next w:val="Normal"/>
    <w:qFormat/>
    <w:rsid w:val="007C247D"/>
    <w:pPr>
      <w:keepNext/>
      <w:outlineLvl w:val="0"/>
    </w:pPr>
    <w:rPr>
      <w:sz w:val="24"/>
    </w:rPr>
  </w:style>
  <w:style w:type="paragraph" w:styleId="Heading2">
    <w:name w:val="heading 2"/>
    <w:basedOn w:val="Normal"/>
    <w:next w:val="Normal"/>
    <w:qFormat/>
    <w:rsid w:val="007C247D"/>
    <w:pPr>
      <w:keepNext/>
      <w:outlineLvl w:val="1"/>
    </w:pPr>
    <w:rPr>
      <w:sz w:val="24"/>
      <w:u w:val="single"/>
    </w:rPr>
  </w:style>
  <w:style w:type="paragraph" w:styleId="Heading3">
    <w:name w:val="heading 3"/>
    <w:basedOn w:val="Normal"/>
    <w:next w:val="Normal"/>
    <w:qFormat/>
    <w:rsid w:val="007C247D"/>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47D"/>
    <w:rPr>
      <w:sz w:val="24"/>
    </w:rPr>
  </w:style>
  <w:style w:type="paragraph" w:styleId="BalloonText">
    <w:name w:val="Balloon Text"/>
    <w:basedOn w:val="Normal"/>
    <w:link w:val="BalloonTextChar"/>
    <w:rsid w:val="00EB0FD1"/>
    <w:rPr>
      <w:rFonts w:ascii="Tahoma" w:hAnsi="Tahoma" w:cs="Tahoma"/>
      <w:sz w:val="16"/>
      <w:szCs w:val="16"/>
    </w:rPr>
  </w:style>
  <w:style w:type="character" w:customStyle="1" w:styleId="BalloonTextChar">
    <w:name w:val="Balloon Text Char"/>
    <w:link w:val="BalloonText"/>
    <w:rsid w:val="00EB0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5960</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Salem County Fair Association</vt:lpstr>
      <vt:lpstr>Salem County Fair Association</vt:lpstr>
      <vt:lpstr>        Scholarship Awards</vt:lpstr>
      <vt:lpstr>Awards</vt:lpstr>
      <vt:lpstr>    Eligibility</vt:lpstr>
    </vt:vector>
  </TitlesOfParts>
  <Company>.</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County Fair Association</dc:title>
  <dc:subject/>
  <dc:creator>John A. Richman</dc:creator>
  <cp:keywords/>
  <cp:lastModifiedBy>Perry, Lisa</cp:lastModifiedBy>
  <cp:revision>2</cp:revision>
  <cp:lastPrinted>2015-05-27T03:53:00Z</cp:lastPrinted>
  <dcterms:created xsi:type="dcterms:W3CDTF">2023-05-16T12:27:00Z</dcterms:created>
  <dcterms:modified xsi:type="dcterms:W3CDTF">2023-05-16T12:27:00Z</dcterms:modified>
</cp:coreProperties>
</file>